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FFA6C" w14:textId="3661937C" w:rsidR="000879D3" w:rsidRPr="000879D3" w:rsidRDefault="000879D3" w:rsidP="000879D3">
      <w:pPr>
        <w:spacing w:line="360" w:lineRule="auto"/>
        <w:jc w:val="right"/>
        <w:rPr>
          <w:rFonts w:ascii="Calibri" w:hAnsi="Calibri" w:cs="Calibri"/>
          <w:bCs/>
          <w:sz w:val="18"/>
        </w:rPr>
      </w:pPr>
      <w:r w:rsidRPr="000879D3">
        <w:rPr>
          <w:rFonts w:ascii="Calibri" w:hAnsi="Calibri" w:cs="Calibri"/>
          <w:bCs/>
          <w:sz w:val="18"/>
        </w:rPr>
        <w:t>Załącznik nr 8 do Zapytania Ofertowego</w:t>
      </w:r>
    </w:p>
    <w:p w14:paraId="5A83A427" w14:textId="2CC1A266" w:rsidR="000879D3" w:rsidRPr="000879D3" w:rsidRDefault="000879D3" w:rsidP="000879D3">
      <w:pPr>
        <w:spacing w:line="360" w:lineRule="auto"/>
        <w:jc w:val="center"/>
        <w:rPr>
          <w:rFonts w:ascii="Calibri" w:hAnsi="Calibri" w:cs="Calibri"/>
          <w:b/>
          <w:bCs/>
          <w:sz w:val="24"/>
        </w:rPr>
      </w:pPr>
      <w:r w:rsidRPr="000879D3">
        <w:rPr>
          <w:rFonts w:ascii="Calibri" w:hAnsi="Calibri" w:cs="Calibri"/>
          <w:b/>
          <w:bCs/>
          <w:sz w:val="24"/>
        </w:rPr>
        <w:t>Opis Przedmiotu Zamówienia</w:t>
      </w:r>
    </w:p>
    <w:p w14:paraId="06C19E79" w14:textId="136333DC" w:rsidR="00365AC5" w:rsidRPr="000879D3" w:rsidRDefault="00365AC5" w:rsidP="0045512E">
      <w:pPr>
        <w:pStyle w:val="Akapitzlist"/>
        <w:numPr>
          <w:ilvl w:val="3"/>
          <w:numId w:val="1"/>
        </w:numPr>
        <w:spacing w:line="360" w:lineRule="auto"/>
        <w:ind w:left="284"/>
        <w:jc w:val="both"/>
        <w:rPr>
          <w:rFonts w:ascii="Calibri" w:hAnsi="Calibri" w:cs="Calibri"/>
          <w:b/>
          <w:bCs/>
        </w:rPr>
      </w:pPr>
      <w:r w:rsidRPr="000879D3">
        <w:rPr>
          <w:rFonts w:ascii="Calibri" w:hAnsi="Calibri" w:cs="Calibri"/>
          <w:b/>
          <w:bCs/>
        </w:rPr>
        <w:t>Przedmiot zamówienia</w:t>
      </w:r>
    </w:p>
    <w:p w14:paraId="05927D3A" w14:textId="153E4BB7" w:rsidR="00885D7A" w:rsidRPr="000879D3" w:rsidRDefault="00FC3D84" w:rsidP="00885D7A">
      <w:pPr>
        <w:pStyle w:val="Akapitzlist"/>
        <w:numPr>
          <w:ilvl w:val="4"/>
          <w:numId w:val="1"/>
        </w:numPr>
        <w:spacing w:line="360" w:lineRule="auto"/>
        <w:ind w:left="567"/>
        <w:jc w:val="both"/>
        <w:rPr>
          <w:rFonts w:ascii="Calibri" w:hAnsi="Calibri" w:cs="Calibri"/>
          <w:b/>
          <w:bCs/>
        </w:rPr>
      </w:pPr>
      <w:r w:rsidRPr="000879D3">
        <w:rPr>
          <w:rFonts w:ascii="Calibri" w:hAnsi="Calibri" w:cs="Calibri"/>
          <w:b/>
          <w:bCs/>
        </w:rPr>
        <w:t xml:space="preserve">Zamówienie obejmuje wykonanie </w:t>
      </w:r>
      <w:r w:rsidR="002B0E5C" w:rsidRPr="000879D3">
        <w:rPr>
          <w:rFonts w:ascii="Calibri" w:hAnsi="Calibri" w:cs="Calibri"/>
          <w:b/>
          <w:bCs/>
        </w:rPr>
        <w:t>dwóch</w:t>
      </w:r>
      <w:r w:rsidRPr="000879D3">
        <w:rPr>
          <w:rFonts w:ascii="Calibri" w:hAnsi="Calibri" w:cs="Calibri"/>
          <w:b/>
          <w:bCs/>
        </w:rPr>
        <w:t xml:space="preserve"> zadań:</w:t>
      </w:r>
    </w:p>
    <w:p w14:paraId="0E85262F" w14:textId="7896ED2B" w:rsidR="00DA0434" w:rsidRPr="000879D3" w:rsidRDefault="00436F76" w:rsidP="004705D3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Zadanie </w:t>
      </w:r>
      <w:r w:rsidR="002B0E5C" w:rsidRPr="000879D3">
        <w:rPr>
          <w:rFonts w:ascii="Calibri" w:hAnsi="Calibri" w:cs="Calibri"/>
        </w:rPr>
        <w:t>1</w:t>
      </w:r>
      <w:r w:rsidRPr="000879D3">
        <w:rPr>
          <w:rFonts w:ascii="Calibri" w:hAnsi="Calibri" w:cs="Calibri"/>
        </w:rPr>
        <w:t xml:space="preserve">: </w:t>
      </w:r>
      <w:r w:rsidR="008062E3" w:rsidRPr="000879D3">
        <w:rPr>
          <w:rFonts w:ascii="Calibri" w:hAnsi="Calibri" w:cs="Calibri"/>
        </w:rPr>
        <w:t>przeprowadzenie szkoleń stacjonarnych z zakresu cyberbezpieczeństwa i bezpieczeństwa informacji dla kadry zarządzającej oraz pracowników Zamawiającego i jego jednostek organizacyjnych.</w:t>
      </w:r>
    </w:p>
    <w:p w14:paraId="7A833299" w14:textId="30E95C5C" w:rsidR="009E576C" w:rsidRPr="000879D3" w:rsidRDefault="009E576C" w:rsidP="00DA0434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Zadanie </w:t>
      </w:r>
      <w:r w:rsidR="002B0E5C" w:rsidRPr="000879D3">
        <w:rPr>
          <w:rFonts w:ascii="Calibri" w:hAnsi="Calibri" w:cs="Calibri"/>
        </w:rPr>
        <w:t>2</w:t>
      </w:r>
      <w:r w:rsidRPr="000879D3">
        <w:rPr>
          <w:rFonts w:ascii="Calibri" w:hAnsi="Calibri" w:cs="Calibri"/>
        </w:rPr>
        <w:t xml:space="preserve">: </w:t>
      </w:r>
      <w:r w:rsidR="0030601E" w:rsidRPr="000879D3">
        <w:rPr>
          <w:rFonts w:ascii="Calibri" w:hAnsi="Calibri" w:cs="Calibri"/>
        </w:rPr>
        <w:t>W</w:t>
      </w:r>
      <w:r w:rsidR="00DA0434" w:rsidRPr="000879D3">
        <w:rPr>
          <w:rFonts w:ascii="Calibri" w:hAnsi="Calibri" w:cs="Calibri"/>
        </w:rPr>
        <w:t>ykonanie testów socjotechnicznych mających na celu wyłudzenie poufnych informacji lub uzyskanie nieautoryzowanego dostępu do systemów Zamawiającego.</w:t>
      </w:r>
    </w:p>
    <w:p w14:paraId="0EE10A2E" w14:textId="58ACB3E9" w:rsidR="009B730B" w:rsidRPr="000879D3" w:rsidRDefault="009B730B" w:rsidP="009B730B">
      <w:pPr>
        <w:pStyle w:val="Akapitzlist"/>
        <w:numPr>
          <w:ilvl w:val="4"/>
          <w:numId w:val="1"/>
        </w:numPr>
        <w:spacing w:line="360" w:lineRule="auto"/>
        <w:ind w:left="567"/>
        <w:jc w:val="both"/>
        <w:rPr>
          <w:rFonts w:ascii="Calibri" w:hAnsi="Calibri" w:cs="Calibri"/>
          <w:b/>
          <w:bCs/>
        </w:rPr>
      </w:pPr>
      <w:r w:rsidRPr="000879D3">
        <w:rPr>
          <w:rFonts w:ascii="Calibri" w:hAnsi="Calibri" w:cs="Calibri"/>
          <w:b/>
          <w:bCs/>
        </w:rPr>
        <w:t xml:space="preserve">Zadanie </w:t>
      </w:r>
      <w:r w:rsidR="002B0E5C" w:rsidRPr="000879D3">
        <w:rPr>
          <w:rFonts w:ascii="Calibri" w:hAnsi="Calibri" w:cs="Calibri"/>
          <w:b/>
          <w:bCs/>
        </w:rPr>
        <w:t>1</w:t>
      </w:r>
      <w:r w:rsidRPr="000879D3">
        <w:rPr>
          <w:rFonts w:ascii="Calibri" w:hAnsi="Calibri" w:cs="Calibri"/>
          <w:b/>
          <w:bCs/>
        </w:rPr>
        <w:t xml:space="preserve">: </w:t>
      </w:r>
      <w:r w:rsidR="008062E3" w:rsidRPr="000879D3">
        <w:rPr>
          <w:rFonts w:ascii="Calibri" w:hAnsi="Calibri" w:cs="Calibri"/>
          <w:b/>
          <w:bCs/>
        </w:rPr>
        <w:t>przeprowadzenie szkoleń stacjonarnych z zakresu cyberbezpieczeństwa i bezpieczeństwa informacji dla kadry zarządzającej oraz pracowników Zamawiającego i jego jednostek organizacyjnych.</w:t>
      </w:r>
    </w:p>
    <w:p w14:paraId="36EEBACF" w14:textId="0B18E5EB" w:rsidR="000055F6" w:rsidRPr="000879D3" w:rsidRDefault="009603C4" w:rsidP="000055F6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W ramach Zadania </w:t>
      </w:r>
      <w:r w:rsidR="002B0E5C" w:rsidRPr="000879D3">
        <w:rPr>
          <w:rFonts w:ascii="Calibri" w:hAnsi="Calibri" w:cs="Calibri"/>
        </w:rPr>
        <w:t>1</w:t>
      </w:r>
      <w:r w:rsidRPr="000879D3">
        <w:rPr>
          <w:rFonts w:ascii="Calibri" w:hAnsi="Calibri" w:cs="Calibri"/>
        </w:rPr>
        <w:t xml:space="preserve"> </w:t>
      </w:r>
      <w:r w:rsidR="002A50F4" w:rsidRPr="000879D3">
        <w:rPr>
          <w:rFonts w:ascii="Calibri" w:hAnsi="Calibri" w:cs="Calibri"/>
        </w:rPr>
        <w:t>uczestnicy</w:t>
      </w:r>
      <w:r w:rsidRPr="000879D3">
        <w:rPr>
          <w:rFonts w:ascii="Calibri" w:hAnsi="Calibri" w:cs="Calibri"/>
        </w:rPr>
        <w:t xml:space="preserve"> zostaną przeszkoleni z obszaru </w:t>
      </w:r>
      <w:r w:rsidR="00527B39" w:rsidRPr="000879D3">
        <w:rPr>
          <w:rFonts w:ascii="Calibri" w:hAnsi="Calibri" w:cs="Calibri"/>
        </w:rPr>
        <w:t>cyberbezpieczeństwa oraz bezpieczeństwa informacji</w:t>
      </w:r>
      <w:r w:rsidRPr="000879D3">
        <w:rPr>
          <w:rFonts w:ascii="Calibri" w:hAnsi="Calibri" w:cs="Calibri"/>
        </w:rPr>
        <w:t xml:space="preserve">. Cały program szkolenia będzie opierał się o </w:t>
      </w:r>
      <w:r w:rsidR="000055F6" w:rsidRPr="000879D3">
        <w:rPr>
          <w:rFonts w:ascii="Calibri" w:hAnsi="Calibri" w:cs="Calibri"/>
        </w:rPr>
        <w:t>podstawowe zagadnienia budujące świadomość cyberzagrożeń i sposobów ochrony</w:t>
      </w:r>
      <w:r w:rsidR="002A50F4" w:rsidRPr="000879D3">
        <w:rPr>
          <w:rFonts w:ascii="Calibri" w:hAnsi="Calibri" w:cs="Calibri"/>
        </w:rPr>
        <w:t>. W procesie szkoleniowym wykorzystana zostanie opracowana dokumentacja Systemu Zarządzania Bezpieczeństwem Informacji (SZBI), co pozwoli na podniesienie poziomu świadomości w zakresie zapewnienia bezpieczeństwa w Urzędzie Gminy oraz jednostkach podległych.</w:t>
      </w:r>
      <w:r w:rsidR="000055F6" w:rsidRPr="000879D3">
        <w:rPr>
          <w:rFonts w:ascii="Calibri" w:hAnsi="Calibri" w:cs="Calibri"/>
        </w:rPr>
        <w:t xml:space="preserve"> </w:t>
      </w:r>
    </w:p>
    <w:p w14:paraId="548E0F96" w14:textId="77777777" w:rsidR="00406B6B" w:rsidRPr="000879D3" w:rsidRDefault="009603C4" w:rsidP="000055F6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Szkoleniem objęta zostanie zarówno kadra zarządzająca jak i pracownicy.</w:t>
      </w:r>
    </w:p>
    <w:p w14:paraId="5CF58AE9" w14:textId="77777777" w:rsidR="00406B6B" w:rsidRPr="000879D3" w:rsidRDefault="009603C4" w:rsidP="00406B6B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Wykonawca podejmie takie działania jak:</w:t>
      </w:r>
    </w:p>
    <w:p w14:paraId="7C93637A" w14:textId="06EF57D4" w:rsidR="00406B6B" w:rsidRPr="000879D3" w:rsidRDefault="009603C4" w:rsidP="00406B6B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Przygotowanie materiałów szkoleniowych dla </w:t>
      </w:r>
      <w:r w:rsidR="002A50F4" w:rsidRPr="000879D3">
        <w:rPr>
          <w:rFonts w:ascii="Calibri" w:hAnsi="Calibri" w:cs="Calibri"/>
        </w:rPr>
        <w:t>uczestników</w:t>
      </w:r>
      <w:r w:rsidRPr="000879D3">
        <w:rPr>
          <w:rFonts w:ascii="Calibri" w:hAnsi="Calibri" w:cs="Calibri"/>
        </w:rPr>
        <w:t xml:space="preserve">. </w:t>
      </w:r>
    </w:p>
    <w:p w14:paraId="51879D0A" w14:textId="5B421C51" w:rsidR="00D97B40" w:rsidRPr="000879D3" w:rsidRDefault="001D47ED" w:rsidP="00D97B40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przeprowadzenie szkoleń stacjonarnych z zakresu cyberbezpieczeństwa i bezpieczeństwa informacji dla kadry zarządzającej oraz pracowników Zamawiającego i jego jednostek organizacyjnych, z podziałem na grupy szkoleniowe</w:t>
      </w:r>
      <w:r w:rsidR="009603C4" w:rsidRPr="000879D3">
        <w:rPr>
          <w:rFonts w:ascii="Calibri" w:hAnsi="Calibri" w:cs="Calibri"/>
        </w:rPr>
        <w:t>. Szkolenia dedykowane i dostosowane odpowiednio dla każdej z grup (tj. dla kadry zarządzającej i pracowników), z wdrożonymi zasadami i procedurami, jak również z korzyściami wynikającymi ze skutecznego wdrażania SZBI.</w:t>
      </w:r>
    </w:p>
    <w:p w14:paraId="24DD0901" w14:textId="77777777" w:rsidR="00E425A0" w:rsidRPr="000879D3" w:rsidRDefault="009603C4" w:rsidP="00D97B40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Wykonawca przygotuje program szkolenia obejmujący m.in. następujące zagadnienia:</w:t>
      </w:r>
    </w:p>
    <w:p w14:paraId="6273443F" w14:textId="5F6B307F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Bezpieczeństwo informacji – podstawowe wiadomości, z uwzględnieniem regulacji wewnętrznych, wymagań rozporządzenia KRI, uoKSC oraz innych </w:t>
      </w:r>
      <w:r w:rsidR="007F6470" w:rsidRPr="000879D3">
        <w:rPr>
          <w:rFonts w:ascii="Calibri" w:hAnsi="Calibri" w:cs="Calibri"/>
        </w:rPr>
        <w:t>podstaw prawnych</w:t>
      </w:r>
      <w:r w:rsidRPr="000879D3">
        <w:rPr>
          <w:rFonts w:ascii="Calibri" w:hAnsi="Calibri" w:cs="Calibri"/>
        </w:rPr>
        <w:t xml:space="preserve"> cyberbezpieczeństwa</w:t>
      </w:r>
    </w:p>
    <w:p w14:paraId="7B0DFFB2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Wewnętrzne procedury w obszarze bezpieczeństwa informacji i cyberbezpieczeństwa</w:t>
      </w:r>
    </w:p>
    <w:p w14:paraId="6317558F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Wymagania dla pracowników wynikające z KRI, UoKSC, NIS 2,</w:t>
      </w:r>
    </w:p>
    <w:p w14:paraId="113A3F92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lastRenderedPageBreak/>
        <w:t>Przedstawienie pracownikom wdrożonej/zaktualizowanej dokumentacji SZBI Zamawiającego i wewnętrznych procedur w obszarze bezpieczeństwa informacji w tym danych osobowych,</w:t>
      </w:r>
    </w:p>
    <w:p w14:paraId="02A577BE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System Zarządzania Bezpieczeństwem Informacji w praktyce, </w:t>
      </w:r>
    </w:p>
    <w:p w14:paraId="20EF743D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System Zarządzania Ciągłością Działania – dlaczego jest istotny i jak działa w Urzędzie Gminy,</w:t>
      </w:r>
    </w:p>
    <w:p w14:paraId="1D4B1531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Zarządzanie ryzykiem w bezpieczeństwie informacji i obszarach technicznych</w:t>
      </w:r>
    </w:p>
    <w:p w14:paraId="6478B8CA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Identyfikowanie zagrożeń – przestrzeganie zasad bezpieczeństwa,</w:t>
      </w:r>
    </w:p>
    <w:p w14:paraId="0655FBDF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Naruszenia ochrony danych osobowych i odpowiedzialność pracowników,</w:t>
      </w:r>
    </w:p>
    <w:p w14:paraId="2BAC4F5D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Przegląd znanych typów ataków na JST</w:t>
      </w:r>
    </w:p>
    <w:p w14:paraId="0C6D62DA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Ransomware jako poważne zagrożenie dla JST</w:t>
      </w:r>
    </w:p>
    <w:p w14:paraId="5B760449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Phishing, oszustwa i wyłudzenia z uwzględnieniem oszustwa typu BEC (Business E-mail Compromise)</w:t>
      </w:r>
    </w:p>
    <w:p w14:paraId="598F3C1C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Cyberhigiena, w tym bezpieczeństwo urządzeń i bezpieczeństwo fizyczne</w:t>
      </w:r>
    </w:p>
    <w:p w14:paraId="6701E4F9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Bezpieczne hasła i uwierzytelnienie dwuskładnikowe,</w:t>
      </w:r>
    </w:p>
    <w:p w14:paraId="4EBA0663" w14:textId="77777777" w:rsidR="00EB63A2" w:rsidRPr="000879D3" w:rsidRDefault="00EB63A2" w:rsidP="00EB63A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Wewnętrzne zalecenia i rekomendacje, w tym sposoby reakcji na incydenty bezpieczeństwa.</w:t>
      </w:r>
    </w:p>
    <w:p w14:paraId="178B1B71" w14:textId="32F5FFD1" w:rsidR="0005361F" w:rsidRPr="000879D3" w:rsidRDefault="009603C4" w:rsidP="0005361F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W ramach realizacji Zadania </w:t>
      </w:r>
      <w:r w:rsidR="001D47ED" w:rsidRPr="000879D3">
        <w:rPr>
          <w:rFonts w:ascii="Calibri" w:hAnsi="Calibri" w:cs="Calibri"/>
        </w:rPr>
        <w:t>1</w:t>
      </w:r>
      <w:r w:rsidRPr="000879D3">
        <w:rPr>
          <w:rFonts w:ascii="Calibri" w:hAnsi="Calibri" w:cs="Calibri"/>
        </w:rPr>
        <w:t xml:space="preserve"> Wykonawca zorganizuje i przeprowadzi szkolenia stacjonarne w siedzibie Zamawiającego, w godzinach pracy Urzędu. </w:t>
      </w:r>
    </w:p>
    <w:p w14:paraId="33155D8B" w14:textId="77777777" w:rsidR="0005361F" w:rsidRPr="000879D3" w:rsidRDefault="009603C4" w:rsidP="0005361F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Przeprowadzenie szkoleń z zakresu systemu zarządzania bezpieczeństwem informacji dla następujących użytkowników:</w:t>
      </w:r>
    </w:p>
    <w:p w14:paraId="3020468A" w14:textId="4D119F25" w:rsidR="00AA0527" w:rsidRPr="000879D3" w:rsidRDefault="009603C4" w:rsidP="00AA0527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szkolenie dla kadry zarządzającej – </w:t>
      </w:r>
      <w:r w:rsidR="00D94563" w:rsidRPr="000879D3">
        <w:rPr>
          <w:rFonts w:ascii="Calibri" w:hAnsi="Calibri" w:cs="Calibri"/>
        </w:rPr>
        <w:t>1 grupa ok. 10 osób.</w:t>
      </w:r>
    </w:p>
    <w:p w14:paraId="528F51CB" w14:textId="02A93343" w:rsidR="00C070C3" w:rsidRPr="000879D3" w:rsidRDefault="009603C4" w:rsidP="00AA0527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szkolenie dla pracowników – </w:t>
      </w:r>
      <w:r w:rsidR="00C070C3" w:rsidRPr="000879D3">
        <w:rPr>
          <w:rFonts w:ascii="Calibri" w:hAnsi="Calibri" w:cs="Calibri"/>
        </w:rPr>
        <w:t>3 grupy po ok. 15 osób</w:t>
      </w:r>
    </w:p>
    <w:p w14:paraId="24198826" w14:textId="655A417D" w:rsidR="004953E2" w:rsidRPr="000879D3" w:rsidRDefault="009603C4" w:rsidP="002A4224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Wykonawca zapewni materiały szkoleniowe dla wszystkich uczestników szkoleń w wersji </w:t>
      </w:r>
      <w:r w:rsidR="004953E2" w:rsidRPr="000879D3">
        <w:rPr>
          <w:rFonts w:ascii="Calibri" w:hAnsi="Calibri" w:cs="Calibri"/>
        </w:rPr>
        <w:t>elektronicznej</w:t>
      </w:r>
      <w:r w:rsidRPr="000879D3">
        <w:rPr>
          <w:rFonts w:ascii="Calibri" w:hAnsi="Calibri" w:cs="Calibri"/>
        </w:rPr>
        <w:t>, które zostaną przekazane:</w:t>
      </w:r>
    </w:p>
    <w:p w14:paraId="136406E7" w14:textId="77777777" w:rsidR="004953E2" w:rsidRPr="000879D3" w:rsidRDefault="009603C4" w:rsidP="004953E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Zamawiającemu, nie później niż w dniu rozpoczęcia szkolenia,</w:t>
      </w:r>
    </w:p>
    <w:p w14:paraId="3312D1EA" w14:textId="1EAF9AA4" w:rsidR="009603C4" w:rsidRPr="000879D3" w:rsidRDefault="009603C4" w:rsidP="004953E2">
      <w:pPr>
        <w:pStyle w:val="Akapitzlist"/>
        <w:numPr>
          <w:ilvl w:val="6"/>
          <w:numId w:val="1"/>
        </w:numPr>
        <w:spacing w:line="360" w:lineRule="auto"/>
        <w:ind w:left="1276" w:hanging="425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Materiały szkoleniowe, o których mowa w pkt </w:t>
      </w:r>
      <w:r w:rsidR="004953E2" w:rsidRPr="000879D3">
        <w:rPr>
          <w:rFonts w:ascii="Calibri" w:hAnsi="Calibri" w:cs="Calibri"/>
        </w:rPr>
        <w:t>vii</w:t>
      </w:r>
      <w:r w:rsidRPr="000879D3">
        <w:rPr>
          <w:rFonts w:ascii="Calibri" w:hAnsi="Calibri" w:cs="Calibri"/>
        </w:rPr>
        <w:t>, stanowiące przygotowane skrypty, zawierające treści z zakresu tematyki szkolenia, instrukcje, prezentacje, opisy ćwiczeń, opracowania graficzne, wykorzystywane w trakcie trwania szkolenia, zostaną sporządzone w języku polskim i będą obejmować teoretyczne oraz praktyczne aspekty zagadnień poruszanych w trakcie szkolenia i będą oparte na dokumentacji wdrożonej u Zamawiającego.</w:t>
      </w:r>
    </w:p>
    <w:p w14:paraId="122096A8" w14:textId="77777777" w:rsidR="009B7A6A" w:rsidRPr="000879D3" w:rsidRDefault="009603C4" w:rsidP="009B7A6A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>Wykonawca po zakończeniu szkolenia wyda każdemu uczestnikowi imienne zaświadczenie o jego ukończeniu, które będzie zawierało następujące informacje: imię i nazwisko uczestnika, tytuł szkolenia,</w:t>
      </w:r>
      <w:r w:rsidR="009B7A6A" w:rsidRPr="000879D3">
        <w:rPr>
          <w:rFonts w:ascii="Calibri" w:hAnsi="Calibri" w:cs="Calibri"/>
        </w:rPr>
        <w:t xml:space="preserve"> </w:t>
      </w:r>
      <w:r w:rsidRPr="000879D3">
        <w:rPr>
          <w:rFonts w:ascii="Calibri" w:hAnsi="Calibri" w:cs="Calibri"/>
        </w:rPr>
        <w:t xml:space="preserve">liczbę godzin, tematykę, datę przeprowadzenia szkolenia, pieczątkę </w:t>
      </w:r>
      <w:r w:rsidRPr="000879D3">
        <w:rPr>
          <w:rFonts w:ascii="Calibri" w:hAnsi="Calibri" w:cs="Calibri"/>
        </w:rPr>
        <w:lastRenderedPageBreak/>
        <w:t>Wykonawcy, identyfikowalny podpis trenera prowadzącego szkolenie. Warunkiem wydania zaświadczenia jest obecność uczestnika na szkoleniu.</w:t>
      </w:r>
    </w:p>
    <w:p w14:paraId="42C5F1C6" w14:textId="697EACB1" w:rsidR="00365AC5" w:rsidRPr="000879D3" w:rsidRDefault="009603C4" w:rsidP="001C2B98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0879D3">
        <w:rPr>
          <w:rFonts w:ascii="Calibri" w:hAnsi="Calibri" w:cs="Calibri"/>
        </w:rPr>
        <w:t xml:space="preserve">Potwierdzeniem wykonania Zadania </w:t>
      </w:r>
      <w:r w:rsidR="001D47ED" w:rsidRPr="000879D3">
        <w:rPr>
          <w:rFonts w:ascii="Calibri" w:hAnsi="Calibri" w:cs="Calibri"/>
        </w:rPr>
        <w:t>1</w:t>
      </w:r>
      <w:r w:rsidRPr="000879D3">
        <w:rPr>
          <w:rFonts w:ascii="Calibri" w:hAnsi="Calibri" w:cs="Calibri"/>
        </w:rPr>
        <w:t>, będzie podpisany z wynikiem pozytywnym przez strony Protokół odbioru usługi wraz z listami obecności</w:t>
      </w:r>
      <w:r w:rsidR="004705D3" w:rsidRPr="000879D3">
        <w:rPr>
          <w:rFonts w:ascii="Calibri" w:hAnsi="Calibri" w:cs="Calibri"/>
        </w:rPr>
        <w:t xml:space="preserve"> oraz programem szkolenia.</w:t>
      </w:r>
    </w:p>
    <w:p w14:paraId="4FE71C48" w14:textId="4C3B1D1C" w:rsidR="00DD091D" w:rsidRPr="000879D3" w:rsidRDefault="001D47ED" w:rsidP="0030601E">
      <w:pPr>
        <w:pStyle w:val="Akapitzlist"/>
        <w:numPr>
          <w:ilvl w:val="4"/>
          <w:numId w:val="1"/>
        </w:numPr>
        <w:spacing w:line="360" w:lineRule="auto"/>
        <w:ind w:left="567"/>
        <w:jc w:val="both"/>
        <w:rPr>
          <w:rFonts w:ascii="Calibri" w:hAnsi="Calibri" w:cs="Calibri"/>
          <w:b/>
          <w:bCs/>
        </w:rPr>
      </w:pPr>
      <w:r w:rsidRPr="000879D3">
        <w:rPr>
          <w:rFonts w:ascii="Calibri" w:hAnsi="Calibri" w:cs="Calibri"/>
          <w:b/>
          <w:bCs/>
        </w:rPr>
        <w:t>Zadanie 2</w:t>
      </w:r>
      <w:r w:rsidR="0030601E" w:rsidRPr="000879D3">
        <w:rPr>
          <w:rFonts w:ascii="Calibri" w:hAnsi="Calibri" w:cs="Calibri"/>
          <w:b/>
          <w:bCs/>
        </w:rPr>
        <w:t>: Wykonanie testów socjotechnicznych mających na celu wyłudzenie poufnych informacji lub uzyskanie nieautoryzowanego dostępu do systemów Zamawiającego</w:t>
      </w:r>
    </w:p>
    <w:p w14:paraId="5B08249D" w14:textId="20FD6042" w:rsidR="00AA0C61" w:rsidRPr="00AA0C61" w:rsidRDefault="00AA0C61" w:rsidP="00AA0C61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AA0C61">
        <w:rPr>
          <w:rFonts w:ascii="Calibri" w:hAnsi="Calibri" w:cs="Calibri"/>
        </w:rPr>
        <w:t>Wykonawca przygotuje i przeprowadzi dwa (2) testy socjotechniczne w formie dwóch kampanii phishingowych (np. e-mail), obejmujące Urząd Gminy Połajewo oraz dwie jednostki podległe, tj.: Gminny Ośrodek Pomocy Społecznej (GOPS) i Gminny Zakład Oświaty (GZO)</w:t>
      </w:r>
    </w:p>
    <w:p w14:paraId="2E80573C" w14:textId="6BE58082" w:rsidR="00AA0C61" w:rsidRDefault="00AA0C61" w:rsidP="00AA0C61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AA0C61">
        <w:rPr>
          <w:rFonts w:ascii="Calibri" w:hAnsi="Calibri" w:cs="Calibri"/>
        </w:rPr>
        <w:t>Dla realizacji zadania Wykonawca opracuje co najmniej 3 scenariusze wiadomości/testów</w:t>
      </w:r>
      <w:r>
        <w:rPr>
          <w:rFonts w:ascii="Calibri" w:hAnsi="Calibri" w:cs="Calibri"/>
        </w:rPr>
        <w:t xml:space="preserve"> </w:t>
      </w:r>
      <w:r w:rsidRPr="00AA0C61">
        <w:rPr>
          <w:rFonts w:ascii="Calibri" w:hAnsi="Calibri" w:cs="Calibri"/>
        </w:rPr>
        <w:t>dopasowane do specyfiki Zamawiającego na podstawie materiałów przekazanych przez Zamawiającego oraz uzgodnień roboczych.</w:t>
      </w:r>
    </w:p>
    <w:p w14:paraId="2C669948" w14:textId="7EAA323C" w:rsidR="00AA0C61" w:rsidRDefault="00AA0C61" w:rsidP="00AA0C61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AA0C61">
        <w:rPr>
          <w:rFonts w:ascii="Calibri" w:hAnsi="Calibri" w:cs="Calibri"/>
        </w:rPr>
        <w:t>Każda kampania będzie skierowana do uzgodnionej grupy pracowników i będzie miała na celu ocenę podatności na manipulację (np. kliknięcie w link, otwarcie załącznika, podanie danych).</w:t>
      </w:r>
    </w:p>
    <w:p w14:paraId="3D374A46" w14:textId="77777777" w:rsidR="00AA0C61" w:rsidRDefault="00AA0C61" w:rsidP="00AA0C61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AA0C61">
        <w:rPr>
          <w:rFonts w:ascii="Calibri" w:hAnsi="Calibri" w:cs="Calibri"/>
        </w:rPr>
        <w:t>W ramach kampanii dopuszcza się stosowanie „złośliwych” załączników/linków wyłącznie w formie mechanizmów telemetrycznych (rejestracja zdarzeń), bez przejmowania kontroli nad stacją roboczą i bez działań zakłócających ciągłość działania systemów.</w:t>
      </w:r>
    </w:p>
    <w:p w14:paraId="7BC33395" w14:textId="77777777" w:rsidR="00AA0C61" w:rsidRDefault="00AA0C61" w:rsidP="00AA0C61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AA0C61">
        <w:rPr>
          <w:rFonts w:ascii="Calibri" w:hAnsi="Calibri" w:cs="Calibri"/>
        </w:rPr>
        <w:t>Wykonawca przygotuje raport z kampanii zawierający: zastosowane scenariusze, wyniki (metryki skuteczności), wnioski oraz rekomendacje działań korygujących i edukacyjnych. Raportowanie powinno mieć co najmniej formę zagregowaną (statystyki), a identyfikacja osób</w:t>
      </w:r>
      <w:r>
        <w:rPr>
          <w:rFonts w:ascii="Calibri" w:hAnsi="Calibri" w:cs="Calibri"/>
        </w:rPr>
        <w:t xml:space="preserve"> </w:t>
      </w:r>
      <w:r w:rsidRPr="00AA0C61">
        <w:rPr>
          <w:rFonts w:ascii="Calibri" w:hAnsi="Calibri" w:cs="Calibri"/>
        </w:rPr>
        <w:t>– wyłącznie w zakresie niezbędnym i zgodnie z zasadami ochrony danych oraz ustaleniami Zamawiającego.</w:t>
      </w:r>
    </w:p>
    <w:p w14:paraId="554A9FD1" w14:textId="35CBD47D" w:rsidR="00365AC5" w:rsidRPr="00AA0C61" w:rsidRDefault="00AA0C61" w:rsidP="00AA0C61">
      <w:pPr>
        <w:pStyle w:val="Akapitzlist"/>
        <w:numPr>
          <w:ilvl w:val="5"/>
          <w:numId w:val="1"/>
        </w:numPr>
        <w:spacing w:line="360" w:lineRule="auto"/>
        <w:ind w:left="851"/>
        <w:jc w:val="both"/>
        <w:rPr>
          <w:rFonts w:ascii="Calibri" w:hAnsi="Calibri" w:cs="Calibri"/>
        </w:rPr>
      </w:pPr>
      <w:r w:rsidRPr="00AA0C61">
        <w:rPr>
          <w:rFonts w:ascii="Calibri" w:hAnsi="Calibri" w:cs="Calibri"/>
        </w:rPr>
        <w:t>Zamawiający zapewni dodanie serwerów wysyłkowych Wykonawcy do list wykluczeń filtrów antyspamowych i antyphishingowych</w:t>
      </w:r>
    </w:p>
    <w:sectPr w:rsidR="00365AC5" w:rsidRPr="00AA0C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9DEA" w14:textId="77777777" w:rsidR="004A6464" w:rsidRDefault="004A6464" w:rsidP="0066146D">
      <w:pPr>
        <w:spacing w:after="0" w:line="240" w:lineRule="auto"/>
      </w:pPr>
      <w:r>
        <w:separator/>
      </w:r>
    </w:p>
  </w:endnote>
  <w:endnote w:type="continuationSeparator" w:id="0">
    <w:p w14:paraId="08A0DA7F" w14:textId="77777777" w:rsidR="004A6464" w:rsidRDefault="004A6464" w:rsidP="00661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01AD9" w14:textId="77777777" w:rsidR="004A6464" w:rsidRDefault="004A6464" w:rsidP="0066146D">
      <w:pPr>
        <w:spacing w:after="0" w:line="240" w:lineRule="auto"/>
      </w:pPr>
      <w:r>
        <w:separator/>
      </w:r>
    </w:p>
  </w:footnote>
  <w:footnote w:type="continuationSeparator" w:id="0">
    <w:p w14:paraId="42D79D3D" w14:textId="77777777" w:rsidR="004A6464" w:rsidRDefault="004A6464" w:rsidP="00661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A4B69" w14:textId="746CB5B8" w:rsidR="0066146D" w:rsidRDefault="0066146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ACF126C" wp14:editId="3BD35272">
          <wp:simplePos x="0" y="0"/>
          <wp:positionH relativeFrom="column">
            <wp:posOffset>-680720</wp:posOffset>
          </wp:positionH>
          <wp:positionV relativeFrom="paragraph">
            <wp:posOffset>-354330</wp:posOffset>
          </wp:positionV>
          <wp:extent cx="7230745" cy="749935"/>
          <wp:effectExtent l="0" t="0" r="8255" b="0"/>
          <wp:wrapTight wrapText="bothSides">
            <wp:wrapPolygon edited="0">
              <wp:start x="0" y="0"/>
              <wp:lineTo x="0" y="20850"/>
              <wp:lineTo x="21568" y="20850"/>
              <wp:lineTo x="21568" y="0"/>
              <wp:lineTo x="0" y="0"/>
            </wp:wrapPolygon>
          </wp:wrapTight>
          <wp:docPr id="13599258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074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119FB"/>
    <w:multiLevelType w:val="hybridMultilevel"/>
    <w:tmpl w:val="45CABBF6"/>
    <w:lvl w:ilvl="0" w:tplc="A05C99F2">
      <w:start w:val="1"/>
      <w:numFmt w:val="lowerLetter"/>
      <w:lvlText w:val="%1)"/>
      <w:lvlJc w:val="left"/>
      <w:pPr>
        <w:ind w:left="725" w:hanging="360"/>
      </w:pPr>
    </w:lvl>
    <w:lvl w:ilvl="1" w:tplc="04150019">
      <w:start w:val="1"/>
      <w:numFmt w:val="lowerLetter"/>
      <w:lvlText w:val="%2."/>
      <w:lvlJc w:val="left"/>
      <w:pPr>
        <w:ind w:left="1445" w:hanging="360"/>
      </w:pPr>
    </w:lvl>
    <w:lvl w:ilvl="2" w:tplc="0415001B">
      <w:start w:val="1"/>
      <w:numFmt w:val="lowerRoman"/>
      <w:lvlText w:val="%3."/>
      <w:lvlJc w:val="right"/>
      <w:pPr>
        <w:ind w:left="2165" w:hanging="180"/>
      </w:pPr>
    </w:lvl>
    <w:lvl w:ilvl="3" w:tplc="0415000F">
      <w:start w:val="1"/>
      <w:numFmt w:val="decimal"/>
      <w:lvlText w:val="%4."/>
      <w:lvlJc w:val="left"/>
      <w:pPr>
        <w:ind w:left="2885" w:hanging="360"/>
      </w:pPr>
    </w:lvl>
    <w:lvl w:ilvl="4" w:tplc="04150019">
      <w:start w:val="1"/>
      <w:numFmt w:val="lowerLetter"/>
      <w:lvlText w:val="%5."/>
      <w:lvlJc w:val="left"/>
      <w:pPr>
        <w:ind w:left="3605" w:hanging="360"/>
      </w:pPr>
    </w:lvl>
    <w:lvl w:ilvl="5" w:tplc="C1CE72FA">
      <w:start w:val="1"/>
      <w:numFmt w:val="lowerRoman"/>
      <w:lvlText w:val="%6."/>
      <w:lvlJc w:val="right"/>
      <w:pPr>
        <w:ind w:left="4325" w:hanging="180"/>
      </w:pPr>
      <w:rPr>
        <w:b w:val="0"/>
        <w:bCs w:val="0"/>
      </w:rPr>
    </w:lvl>
    <w:lvl w:ilvl="6" w:tplc="0415000F">
      <w:start w:val="1"/>
      <w:numFmt w:val="decimal"/>
      <w:lvlText w:val="%7."/>
      <w:lvlJc w:val="left"/>
      <w:pPr>
        <w:ind w:left="5045" w:hanging="360"/>
      </w:pPr>
    </w:lvl>
    <w:lvl w:ilvl="7" w:tplc="04150019">
      <w:start w:val="1"/>
      <w:numFmt w:val="lowerLetter"/>
      <w:lvlText w:val="%8."/>
      <w:lvlJc w:val="left"/>
      <w:pPr>
        <w:ind w:left="5765" w:hanging="360"/>
      </w:pPr>
    </w:lvl>
    <w:lvl w:ilvl="8" w:tplc="0415001B">
      <w:start w:val="1"/>
      <w:numFmt w:val="lowerRoman"/>
      <w:lvlText w:val="%9."/>
      <w:lvlJc w:val="right"/>
      <w:pPr>
        <w:ind w:left="6485" w:hanging="180"/>
      </w:pPr>
    </w:lvl>
  </w:abstractNum>
  <w:abstractNum w:abstractNumId="1" w15:restartNumberingAfterBreak="0">
    <w:nsid w:val="0A093ED0"/>
    <w:multiLevelType w:val="hybridMultilevel"/>
    <w:tmpl w:val="50C4FE74"/>
    <w:lvl w:ilvl="0" w:tplc="FFFFFFFF">
      <w:start w:val="1"/>
      <w:numFmt w:val="lowerLetter"/>
      <w:lvlText w:val="%1)"/>
      <w:lvlJc w:val="left"/>
      <w:pPr>
        <w:ind w:left="725" w:hanging="360"/>
      </w:pPr>
    </w:lvl>
    <w:lvl w:ilvl="1" w:tplc="FFFFFFFF">
      <w:start w:val="1"/>
      <w:numFmt w:val="lowerLetter"/>
      <w:lvlText w:val="%2."/>
      <w:lvlJc w:val="left"/>
      <w:pPr>
        <w:ind w:left="1445" w:hanging="360"/>
      </w:pPr>
    </w:lvl>
    <w:lvl w:ilvl="2" w:tplc="FFFFFFFF">
      <w:start w:val="1"/>
      <w:numFmt w:val="lowerRoman"/>
      <w:lvlText w:val="%3."/>
      <w:lvlJc w:val="right"/>
      <w:pPr>
        <w:ind w:left="2165" w:hanging="180"/>
      </w:pPr>
    </w:lvl>
    <w:lvl w:ilvl="3" w:tplc="FFFFFFFF">
      <w:start w:val="1"/>
      <w:numFmt w:val="decimal"/>
      <w:lvlText w:val="%4."/>
      <w:lvlJc w:val="left"/>
      <w:pPr>
        <w:ind w:left="2885" w:hanging="360"/>
      </w:pPr>
    </w:lvl>
    <w:lvl w:ilvl="4" w:tplc="FFFFFFFF">
      <w:start w:val="1"/>
      <w:numFmt w:val="lowerLetter"/>
      <w:lvlText w:val="%5."/>
      <w:lvlJc w:val="left"/>
      <w:pPr>
        <w:ind w:left="3605" w:hanging="360"/>
      </w:pPr>
    </w:lvl>
    <w:lvl w:ilvl="5" w:tplc="FFFFFFFF">
      <w:start w:val="1"/>
      <w:numFmt w:val="lowerRoman"/>
      <w:lvlText w:val="%6."/>
      <w:lvlJc w:val="right"/>
      <w:pPr>
        <w:ind w:left="4325" w:hanging="180"/>
      </w:pPr>
    </w:lvl>
    <w:lvl w:ilvl="6" w:tplc="FFFFFFFF">
      <w:start w:val="1"/>
      <w:numFmt w:val="decimal"/>
      <w:lvlText w:val="%7."/>
      <w:lvlJc w:val="left"/>
      <w:pPr>
        <w:ind w:left="5045" w:hanging="360"/>
      </w:pPr>
    </w:lvl>
    <w:lvl w:ilvl="7" w:tplc="FFFFFFFF">
      <w:start w:val="1"/>
      <w:numFmt w:val="lowerLetter"/>
      <w:lvlText w:val="%8."/>
      <w:lvlJc w:val="left"/>
      <w:pPr>
        <w:ind w:left="5765" w:hanging="360"/>
      </w:pPr>
    </w:lvl>
    <w:lvl w:ilvl="8" w:tplc="FFFFFFFF">
      <w:start w:val="1"/>
      <w:numFmt w:val="lowerRoman"/>
      <w:lvlText w:val="%9."/>
      <w:lvlJc w:val="right"/>
      <w:pPr>
        <w:ind w:left="6485" w:hanging="180"/>
      </w:pPr>
    </w:lvl>
  </w:abstractNum>
  <w:abstractNum w:abstractNumId="2" w15:restartNumberingAfterBreak="0">
    <w:nsid w:val="183A0B93"/>
    <w:multiLevelType w:val="hybridMultilevel"/>
    <w:tmpl w:val="93F83798"/>
    <w:lvl w:ilvl="0" w:tplc="5114BCF2">
      <w:start w:val="1"/>
      <w:numFmt w:val="decimal"/>
      <w:lvlText w:val="%1)"/>
      <w:lvlJc w:val="left"/>
      <w:pPr>
        <w:ind w:left="590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AE49C1E">
      <w:numFmt w:val="bullet"/>
      <w:lvlText w:val=""/>
      <w:lvlJc w:val="left"/>
      <w:pPr>
        <w:ind w:left="13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AB8961E">
      <w:numFmt w:val="bullet"/>
      <w:lvlText w:val="•"/>
      <w:lvlJc w:val="left"/>
      <w:pPr>
        <w:ind w:left="2291" w:hanging="360"/>
      </w:pPr>
      <w:rPr>
        <w:lang w:val="pl-PL" w:eastAsia="en-US" w:bidi="ar-SA"/>
      </w:rPr>
    </w:lvl>
    <w:lvl w:ilvl="3" w:tplc="9572BE8E">
      <w:numFmt w:val="bullet"/>
      <w:lvlText w:val="•"/>
      <w:lvlJc w:val="left"/>
      <w:pPr>
        <w:ind w:left="3263" w:hanging="360"/>
      </w:pPr>
      <w:rPr>
        <w:lang w:val="pl-PL" w:eastAsia="en-US" w:bidi="ar-SA"/>
      </w:rPr>
    </w:lvl>
    <w:lvl w:ilvl="4" w:tplc="F6C8D750">
      <w:numFmt w:val="bullet"/>
      <w:lvlText w:val="•"/>
      <w:lvlJc w:val="left"/>
      <w:pPr>
        <w:ind w:left="4234" w:hanging="360"/>
      </w:pPr>
      <w:rPr>
        <w:lang w:val="pl-PL" w:eastAsia="en-US" w:bidi="ar-SA"/>
      </w:rPr>
    </w:lvl>
    <w:lvl w:ilvl="5" w:tplc="B3A0ACC2">
      <w:numFmt w:val="bullet"/>
      <w:lvlText w:val="•"/>
      <w:lvlJc w:val="left"/>
      <w:pPr>
        <w:ind w:left="5206" w:hanging="360"/>
      </w:pPr>
      <w:rPr>
        <w:lang w:val="pl-PL" w:eastAsia="en-US" w:bidi="ar-SA"/>
      </w:rPr>
    </w:lvl>
    <w:lvl w:ilvl="6" w:tplc="0ED8AFD6">
      <w:numFmt w:val="bullet"/>
      <w:lvlText w:val="•"/>
      <w:lvlJc w:val="left"/>
      <w:pPr>
        <w:ind w:left="6178" w:hanging="360"/>
      </w:pPr>
      <w:rPr>
        <w:lang w:val="pl-PL" w:eastAsia="en-US" w:bidi="ar-SA"/>
      </w:rPr>
    </w:lvl>
    <w:lvl w:ilvl="7" w:tplc="18D29814">
      <w:numFmt w:val="bullet"/>
      <w:lvlText w:val="•"/>
      <w:lvlJc w:val="left"/>
      <w:pPr>
        <w:ind w:left="7149" w:hanging="360"/>
      </w:pPr>
      <w:rPr>
        <w:lang w:val="pl-PL" w:eastAsia="en-US" w:bidi="ar-SA"/>
      </w:rPr>
    </w:lvl>
    <w:lvl w:ilvl="8" w:tplc="E43676CE">
      <w:numFmt w:val="bullet"/>
      <w:lvlText w:val="•"/>
      <w:lvlJc w:val="left"/>
      <w:pPr>
        <w:ind w:left="8121" w:hanging="360"/>
      </w:pPr>
      <w:rPr>
        <w:lang w:val="pl-PL" w:eastAsia="en-US" w:bidi="ar-SA"/>
      </w:rPr>
    </w:lvl>
  </w:abstractNum>
  <w:abstractNum w:abstractNumId="3" w15:restartNumberingAfterBreak="0">
    <w:nsid w:val="1D951694"/>
    <w:multiLevelType w:val="hybridMultilevel"/>
    <w:tmpl w:val="D5E8BE74"/>
    <w:lvl w:ilvl="0" w:tplc="04150019">
      <w:start w:val="1"/>
      <w:numFmt w:val="lowerLetter"/>
      <w:lvlText w:val="%1."/>
      <w:lvlJc w:val="left"/>
      <w:pPr>
        <w:ind w:left="3605" w:hanging="360"/>
      </w:pPr>
    </w:lvl>
    <w:lvl w:ilvl="1" w:tplc="04150019" w:tentative="1">
      <w:start w:val="1"/>
      <w:numFmt w:val="lowerLetter"/>
      <w:lvlText w:val="%2."/>
      <w:lvlJc w:val="left"/>
      <w:pPr>
        <w:ind w:left="4325" w:hanging="360"/>
      </w:pPr>
    </w:lvl>
    <w:lvl w:ilvl="2" w:tplc="0415001B" w:tentative="1">
      <w:start w:val="1"/>
      <w:numFmt w:val="lowerRoman"/>
      <w:lvlText w:val="%3."/>
      <w:lvlJc w:val="right"/>
      <w:pPr>
        <w:ind w:left="5045" w:hanging="180"/>
      </w:pPr>
    </w:lvl>
    <w:lvl w:ilvl="3" w:tplc="0415000F" w:tentative="1">
      <w:start w:val="1"/>
      <w:numFmt w:val="decimal"/>
      <w:lvlText w:val="%4."/>
      <w:lvlJc w:val="left"/>
      <w:pPr>
        <w:ind w:left="5765" w:hanging="360"/>
      </w:pPr>
    </w:lvl>
    <w:lvl w:ilvl="4" w:tplc="04150019" w:tentative="1">
      <w:start w:val="1"/>
      <w:numFmt w:val="lowerLetter"/>
      <w:lvlText w:val="%5."/>
      <w:lvlJc w:val="left"/>
      <w:pPr>
        <w:ind w:left="6485" w:hanging="360"/>
      </w:pPr>
    </w:lvl>
    <w:lvl w:ilvl="5" w:tplc="0415001B" w:tentative="1">
      <w:start w:val="1"/>
      <w:numFmt w:val="lowerRoman"/>
      <w:lvlText w:val="%6."/>
      <w:lvlJc w:val="right"/>
      <w:pPr>
        <w:ind w:left="7205" w:hanging="180"/>
      </w:pPr>
    </w:lvl>
    <w:lvl w:ilvl="6" w:tplc="0415000F" w:tentative="1">
      <w:start w:val="1"/>
      <w:numFmt w:val="decimal"/>
      <w:lvlText w:val="%7."/>
      <w:lvlJc w:val="left"/>
      <w:pPr>
        <w:ind w:left="7925" w:hanging="360"/>
      </w:pPr>
    </w:lvl>
    <w:lvl w:ilvl="7" w:tplc="04150019" w:tentative="1">
      <w:start w:val="1"/>
      <w:numFmt w:val="lowerLetter"/>
      <w:lvlText w:val="%8."/>
      <w:lvlJc w:val="left"/>
      <w:pPr>
        <w:ind w:left="8645" w:hanging="360"/>
      </w:pPr>
    </w:lvl>
    <w:lvl w:ilvl="8" w:tplc="0415001B" w:tentative="1">
      <w:start w:val="1"/>
      <w:numFmt w:val="lowerRoman"/>
      <w:lvlText w:val="%9."/>
      <w:lvlJc w:val="right"/>
      <w:pPr>
        <w:ind w:left="9365" w:hanging="180"/>
      </w:pPr>
    </w:lvl>
  </w:abstractNum>
  <w:abstractNum w:abstractNumId="4" w15:restartNumberingAfterBreak="0">
    <w:nsid w:val="20866A22"/>
    <w:multiLevelType w:val="hybridMultilevel"/>
    <w:tmpl w:val="E4AA0014"/>
    <w:lvl w:ilvl="0" w:tplc="3E7697B0">
      <w:start w:val="1"/>
      <w:numFmt w:val="bullet"/>
      <w:lvlText w:val="•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E7D09B10">
      <w:start w:val="1"/>
      <w:numFmt w:val="bullet"/>
      <w:lvlText w:val="-"/>
      <w:lvlJc w:val="left"/>
      <w:pPr>
        <w:ind w:left="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613CCE02">
      <w:start w:val="1"/>
      <w:numFmt w:val="bullet"/>
      <w:lvlText w:val="▪"/>
      <w:lvlJc w:val="left"/>
      <w:pPr>
        <w:ind w:left="147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97AC1D8C">
      <w:start w:val="1"/>
      <w:numFmt w:val="bullet"/>
      <w:lvlText w:val="•"/>
      <w:lvlJc w:val="left"/>
      <w:pPr>
        <w:ind w:left="219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D750C442">
      <w:start w:val="1"/>
      <w:numFmt w:val="bullet"/>
      <w:lvlText w:val="o"/>
      <w:lvlJc w:val="left"/>
      <w:pPr>
        <w:ind w:left="291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B8D8EE52">
      <w:start w:val="1"/>
      <w:numFmt w:val="bullet"/>
      <w:lvlText w:val="▪"/>
      <w:lvlJc w:val="left"/>
      <w:pPr>
        <w:ind w:left="3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7B86654A">
      <w:start w:val="1"/>
      <w:numFmt w:val="bullet"/>
      <w:lvlText w:val="•"/>
      <w:lvlJc w:val="left"/>
      <w:pPr>
        <w:ind w:left="435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6150A662">
      <w:start w:val="1"/>
      <w:numFmt w:val="bullet"/>
      <w:lvlText w:val="o"/>
      <w:lvlJc w:val="left"/>
      <w:pPr>
        <w:ind w:left="507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A3FC8B22">
      <w:start w:val="1"/>
      <w:numFmt w:val="bullet"/>
      <w:lvlText w:val="▪"/>
      <w:lvlJc w:val="left"/>
      <w:pPr>
        <w:ind w:left="579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3FF42BEC"/>
    <w:multiLevelType w:val="hybridMultilevel"/>
    <w:tmpl w:val="746CD186"/>
    <w:lvl w:ilvl="0" w:tplc="04150019">
      <w:start w:val="1"/>
      <w:numFmt w:val="lowerLetter"/>
      <w:lvlText w:val="%1."/>
      <w:lvlJc w:val="left"/>
      <w:pPr>
        <w:ind w:left="3605" w:hanging="360"/>
      </w:pPr>
    </w:lvl>
    <w:lvl w:ilvl="1" w:tplc="04150019" w:tentative="1">
      <w:start w:val="1"/>
      <w:numFmt w:val="lowerLetter"/>
      <w:lvlText w:val="%2."/>
      <w:lvlJc w:val="left"/>
      <w:pPr>
        <w:ind w:left="4325" w:hanging="360"/>
      </w:pPr>
    </w:lvl>
    <w:lvl w:ilvl="2" w:tplc="0415001B" w:tentative="1">
      <w:start w:val="1"/>
      <w:numFmt w:val="lowerRoman"/>
      <w:lvlText w:val="%3."/>
      <w:lvlJc w:val="right"/>
      <w:pPr>
        <w:ind w:left="5045" w:hanging="180"/>
      </w:pPr>
    </w:lvl>
    <w:lvl w:ilvl="3" w:tplc="0415000F" w:tentative="1">
      <w:start w:val="1"/>
      <w:numFmt w:val="decimal"/>
      <w:lvlText w:val="%4."/>
      <w:lvlJc w:val="left"/>
      <w:pPr>
        <w:ind w:left="5765" w:hanging="360"/>
      </w:pPr>
    </w:lvl>
    <w:lvl w:ilvl="4" w:tplc="04150019" w:tentative="1">
      <w:start w:val="1"/>
      <w:numFmt w:val="lowerLetter"/>
      <w:lvlText w:val="%5."/>
      <w:lvlJc w:val="left"/>
      <w:pPr>
        <w:ind w:left="6485" w:hanging="360"/>
      </w:pPr>
    </w:lvl>
    <w:lvl w:ilvl="5" w:tplc="0415001B" w:tentative="1">
      <w:start w:val="1"/>
      <w:numFmt w:val="lowerRoman"/>
      <w:lvlText w:val="%6."/>
      <w:lvlJc w:val="right"/>
      <w:pPr>
        <w:ind w:left="7205" w:hanging="180"/>
      </w:pPr>
    </w:lvl>
    <w:lvl w:ilvl="6" w:tplc="0415000F" w:tentative="1">
      <w:start w:val="1"/>
      <w:numFmt w:val="decimal"/>
      <w:lvlText w:val="%7."/>
      <w:lvlJc w:val="left"/>
      <w:pPr>
        <w:ind w:left="7925" w:hanging="360"/>
      </w:pPr>
    </w:lvl>
    <w:lvl w:ilvl="7" w:tplc="04150019" w:tentative="1">
      <w:start w:val="1"/>
      <w:numFmt w:val="lowerLetter"/>
      <w:lvlText w:val="%8."/>
      <w:lvlJc w:val="left"/>
      <w:pPr>
        <w:ind w:left="8645" w:hanging="360"/>
      </w:pPr>
    </w:lvl>
    <w:lvl w:ilvl="8" w:tplc="0415001B" w:tentative="1">
      <w:start w:val="1"/>
      <w:numFmt w:val="lowerRoman"/>
      <w:lvlText w:val="%9."/>
      <w:lvlJc w:val="right"/>
      <w:pPr>
        <w:ind w:left="9365" w:hanging="180"/>
      </w:pPr>
    </w:lvl>
  </w:abstractNum>
  <w:abstractNum w:abstractNumId="6" w15:restartNumberingAfterBreak="0">
    <w:nsid w:val="4BF008DD"/>
    <w:multiLevelType w:val="hybridMultilevel"/>
    <w:tmpl w:val="94AC0166"/>
    <w:lvl w:ilvl="0" w:tplc="0415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 w15:restartNumberingAfterBreak="0">
    <w:nsid w:val="589A476F"/>
    <w:multiLevelType w:val="hybridMultilevel"/>
    <w:tmpl w:val="5A04A0B4"/>
    <w:lvl w:ilvl="0" w:tplc="C61492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C3DB7"/>
    <w:multiLevelType w:val="hybridMultilevel"/>
    <w:tmpl w:val="B4DA8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F4EEF"/>
    <w:multiLevelType w:val="multilevel"/>
    <w:tmpl w:val="CE5400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A14D75"/>
    <w:multiLevelType w:val="hybridMultilevel"/>
    <w:tmpl w:val="9BFA6C24"/>
    <w:lvl w:ilvl="0" w:tplc="0690433A">
      <w:start w:val="1"/>
      <w:numFmt w:val="lowerLetter"/>
      <w:lvlText w:val="%1)"/>
      <w:lvlJc w:val="left"/>
      <w:pPr>
        <w:ind w:left="95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5EEDB62">
      <w:numFmt w:val="bullet"/>
      <w:lvlText w:val="•"/>
      <w:lvlJc w:val="left"/>
      <w:pPr>
        <w:ind w:left="1870" w:hanging="360"/>
      </w:pPr>
      <w:rPr>
        <w:lang w:val="pl-PL" w:eastAsia="en-US" w:bidi="ar-SA"/>
      </w:rPr>
    </w:lvl>
    <w:lvl w:ilvl="2" w:tplc="BDBAFB4C">
      <w:numFmt w:val="bullet"/>
      <w:lvlText w:val="•"/>
      <w:lvlJc w:val="left"/>
      <w:pPr>
        <w:ind w:left="2780" w:hanging="360"/>
      </w:pPr>
      <w:rPr>
        <w:lang w:val="pl-PL" w:eastAsia="en-US" w:bidi="ar-SA"/>
      </w:rPr>
    </w:lvl>
    <w:lvl w:ilvl="3" w:tplc="4EA43C8E">
      <w:numFmt w:val="bullet"/>
      <w:lvlText w:val="•"/>
      <w:lvlJc w:val="left"/>
      <w:pPr>
        <w:ind w:left="3691" w:hanging="360"/>
      </w:pPr>
      <w:rPr>
        <w:lang w:val="pl-PL" w:eastAsia="en-US" w:bidi="ar-SA"/>
      </w:rPr>
    </w:lvl>
    <w:lvl w:ilvl="4" w:tplc="64A0BC16">
      <w:numFmt w:val="bullet"/>
      <w:lvlText w:val="•"/>
      <w:lvlJc w:val="left"/>
      <w:pPr>
        <w:ind w:left="4601" w:hanging="360"/>
      </w:pPr>
      <w:rPr>
        <w:lang w:val="pl-PL" w:eastAsia="en-US" w:bidi="ar-SA"/>
      </w:rPr>
    </w:lvl>
    <w:lvl w:ilvl="5" w:tplc="07964B2A">
      <w:numFmt w:val="bullet"/>
      <w:lvlText w:val="•"/>
      <w:lvlJc w:val="left"/>
      <w:pPr>
        <w:ind w:left="5512" w:hanging="360"/>
      </w:pPr>
      <w:rPr>
        <w:lang w:val="pl-PL" w:eastAsia="en-US" w:bidi="ar-SA"/>
      </w:rPr>
    </w:lvl>
    <w:lvl w:ilvl="6" w:tplc="0FFED90A">
      <w:numFmt w:val="bullet"/>
      <w:lvlText w:val="•"/>
      <w:lvlJc w:val="left"/>
      <w:pPr>
        <w:ind w:left="6422" w:hanging="360"/>
      </w:pPr>
      <w:rPr>
        <w:lang w:val="pl-PL" w:eastAsia="en-US" w:bidi="ar-SA"/>
      </w:rPr>
    </w:lvl>
    <w:lvl w:ilvl="7" w:tplc="D4020D80">
      <w:numFmt w:val="bullet"/>
      <w:lvlText w:val="•"/>
      <w:lvlJc w:val="left"/>
      <w:pPr>
        <w:ind w:left="7333" w:hanging="360"/>
      </w:pPr>
      <w:rPr>
        <w:lang w:val="pl-PL" w:eastAsia="en-US" w:bidi="ar-SA"/>
      </w:rPr>
    </w:lvl>
    <w:lvl w:ilvl="8" w:tplc="3852EF3E">
      <w:numFmt w:val="bullet"/>
      <w:lvlText w:val="•"/>
      <w:lvlJc w:val="left"/>
      <w:pPr>
        <w:ind w:left="8243" w:hanging="360"/>
      </w:pPr>
      <w:rPr>
        <w:lang w:val="pl-PL" w:eastAsia="en-US" w:bidi="ar-SA"/>
      </w:rPr>
    </w:lvl>
  </w:abstractNum>
  <w:num w:numId="1" w16cid:durableId="585505493">
    <w:abstractNumId w:val="0"/>
  </w:num>
  <w:num w:numId="2" w16cid:durableId="1749570163">
    <w:abstractNumId w:val="4"/>
  </w:num>
  <w:num w:numId="3" w16cid:durableId="1033580790">
    <w:abstractNumId w:val="0"/>
  </w:num>
  <w:num w:numId="4" w16cid:durableId="54546185">
    <w:abstractNumId w:val="6"/>
  </w:num>
  <w:num w:numId="5" w16cid:durableId="1861821680">
    <w:abstractNumId w:val="8"/>
  </w:num>
  <w:num w:numId="6" w16cid:durableId="962081367">
    <w:abstractNumId w:val="7"/>
  </w:num>
  <w:num w:numId="7" w16cid:durableId="476845635">
    <w:abstractNumId w:val="4"/>
  </w:num>
  <w:num w:numId="8" w16cid:durableId="1765571879">
    <w:abstractNumId w:val="1"/>
  </w:num>
  <w:num w:numId="9" w16cid:durableId="917833854">
    <w:abstractNumId w:val="9"/>
  </w:num>
  <w:num w:numId="10" w16cid:durableId="6517630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09871635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83943696">
    <w:abstractNumId w:val="5"/>
  </w:num>
  <w:num w:numId="13" w16cid:durableId="11520647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AC5"/>
    <w:rsid w:val="000055F6"/>
    <w:rsid w:val="00022EAF"/>
    <w:rsid w:val="00034423"/>
    <w:rsid w:val="0005361F"/>
    <w:rsid w:val="000541EC"/>
    <w:rsid w:val="00081320"/>
    <w:rsid w:val="000879D3"/>
    <w:rsid w:val="000A3464"/>
    <w:rsid w:val="000A4B2E"/>
    <w:rsid w:val="000A649C"/>
    <w:rsid w:val="000B2D7E"/>
    <w:rsid w:val="000D4AC3"/>
    <w:rsid w:val="000E6F59"/>
    <w:rsid w:val="000F05C5"/>
    <w:rsid w:val="000F1E49"/>
    <w:rsid w:val="000F330C"/>
    <w:rsid w:val="000F521E"/>
    <w:rsid w:val="00102659"/>
    <w:rsid w:val="00130895"/>
    <w:rsid w:val="00136503"/>
    <w:rsid w:val="00162E6A"/>
    <w:rsid w:val="0016300D"/>
    <w:rsid w:val="001807F1"/>
    <w:rsid w:val="00186185"/>
    <w:rsid w:val="001901BF"/>
    <w:rsid w:val="001A1EDC"/>
    <w:rsid w:val="001C2B98"/>
    <w:rsid w:val="001C5851"/>
    <w:rsid w:val="001D47ED"/>
    <w:rsid w:val="001D6666"/>
    <w:rsid w:val="001F060D"/>
    <w:rsid w:val="001F11B0"/>
    <w:rsid w:val="002023B3"/>
    <w:rsid w:val="00221D23"/>
    <w:rsid w:val="00237F3F"/>
    <w:rsid w:val="00241034"/>
    <w:rsid w:val="002569B3"/>
    <w:rsid w:val="002730C4"/>
    <w:rsid w:val="0027511E"/>
    <w:rsid w:val="0028555B"/>
    <w:rsid w:val="002A096C"/>
    <w:rsid w:val="002A50F4"/>
    <w:rsid w:val="002B0E5C"/>
    <w:rsid w:val="002B1BCA"/>
    <w:rsid w:val="002B4682"/>
    <w:rsid w:val="002C2507"/>
    <w:rsid w:val="002D1F71"/>
    <w:rsid w:val="002E3456"/>
    <w:rsid w:val="002E7FFB"/>
    <w:rsid w:val="002F165F"/>
    <w:rsid w:val="002F3356"/>
    <w:rsid w:val="003032C1"/>
    <w:rsid w:val="0030601E"/>
    <w:rsid w:val="003520FE"/>
    <w:rsid w:val="00365AC5"/>
    <w:rsid w:val="00371257"/>
    <w:rsid w:val="00382C43"/>
    <w:rsid w:val="003C50E9"/>
    <w:rsid w:val="003D1C38"/>
    <w:rsid w:val="003F145A"/>
    <w:rsid w:val="00405B91"/>
    <w:rsid w:val="00406B6B"/>
    <w:rsid w:val="00415981"/>
    <w:rsid w:val="00417D9B"/>
    <w:rsid w:val="00430450"/>
    <w:rsid w:val="004308ED"/>
    <w:rsid w:val="004350E6"/>
    <w:rsid w:val="00436F76"/>
    <w:rsid w:val="004400F6"/>
    <w:rsid w:val="00440F84"/>
    <w:rsid w:val="0045512E"/>
    <w:rsid w:val="004552BD"/>
    <w:rsid w:val="004705D3"/>
    <w:rsid w:val="00473454"/>
    <w:rsid w:val="004829B6"/>
    <w:rsid w:val="004953E2"/>
    <w:rsid w:val="004A58C6"/>
    <w:rsid w:val="004A6464"/>
    <w:rsid w:val="004F333D"/>
    <w:rsid w:val="00524897"/>
    <w:rsid w:val="00527B39"/>
    <w:rsid w:val="0053136E"/>
    <w:rsid w:val="00543243"/>
    <w:rsid w:val="00551EB4"/>
    <w:rsid w:val="005523D4"/>
    <w:rsid w:val="00583F28"/>
    <w:rsid w:val="005857B8"/>
    <w:rsid w:val="005A4D1A"/>
    <w:rsid w:val="005A4D57"/>
    <w:rsid w:val="005A5AAD"/>
    <w:rsid w:val="005B39B2"/>
    <w:rsid w:val="005B7484"/>
    <w:rsid w:val="005B7765"/>
    <w:rsid w:val="005C1C7E"/>
    <w:rsid w:val="005C7F6B"/>
    <w:rsid w:val="005E23B6"/>
    <w:rsid w:val="005F6000"/>
    <w:rsid w:val="00625C51"/>
    <w:rsid w:val="00643677"/>
    <w:rsid w:val="006443C9"/>
    <w:rsid w:val="00656026"/>
    <w:rsid w:val="00656ACB"/>
    <w:rsid w:val="0066146D"/>
    <w:rsid w:val="00667784"/>
    <w:rsid w:val="00687496"/>
    <w:rsid w:val="00695939"/>
    <w:rsid w:val="0069604E"/>
    <w:rsid w:val="006B5BEF"/>
    <w:rsid w:val="006E32E2"/>
    <w:rsid w:val="006E3CC2"/>
    <w:rsid w:val="006E7A65"/>
    <w:rsid w:val="006F3646"/>
    <w:rsid w:val="00720161"/>
    <w:rsid w:val="00737C7E"/>
    <w:rsid w:val="00740303"/>
    <w:rsid w:val="00745453"/>
    <w:rsid w:val="00750D3E"/>
    <w:rsid w:val="0075529E"/>
    <w:rsid w:val="0076549D"/>
    <w:rsid w:val="007657EE"/>
    <w:rsid w:val="00781F80"/>
    <w:rsid w:val="00791507"/>
    <w:rsid w:val="00793B51"/>
    <w:rsid w:val="00795A0A"/>
    <w:rsid w:val="007978BD"/>
    <w:rsid w:val="007A2056"/>
    <w:rsid w:val="007A4655"/>
    <w:rsid w:val="007B0F24"/>
    <w:rsid w:val="007B3B3D"/>
    <w:rsid w:val="007C5341"/>
    <w:rsid w:val="007D3FF5"/>
    <w:rsid w:val="007D5C82"/>
    <w:rsid w:val="007E479D"/>
    <w:rsid w:val="007F6470"/>
    <w:rsid w:val="008062E3"/>
    <w:rsid w:val="0081255E"/>
    <w:rsid w:val="00813594"/>
    <w:rsid w:val="00830FB0"/>
    <w:rsid w:val="00845BF3"/>
    <w:rsid w:val="00862879"/>
    <w:rsid w:val="00873024"/>
    <w:rsid w:val="00873FC4"/>
    <w:rsid w:val="00885D7A"/>
    <w:rsid w:val="008B3BE7"/>
    <w:rsid w:val="008B55C5"/>
    <w:rsid w:val="008C062B"/>
    <w:rsid w:val="008D038C"/>
    <w:rsid w:val="008D2FB2"/>
    <w:rsid w:val="008D4C4D"/>
    <w:rsid w:val="008E5763"/>
    <w:rsid w:val="008E63BE"/>
    <w:rsid w:val="0093501E"/>
    <w:rsid w:val="00937BC1"/>
    <w:rsid w:val="00942D96"/>
    <w:rsid w:val="00945EDC"/>
    <w:rsid w:val="00952E43"/>
    <w:rsid w:val="009603C4"/>
    <w:rsid w:val="00963101"/>
    <w:rsid w:val="0096551E"/>
    <w:rsid w:val="00970633"/>
    <w:rsid w:val="00970725"/>
    <w:rsid w:val="0097662E"/>
    <w:rsid w:val="009807D1"/>
    <w:rsid w:val="009A0293"/>
    <w:rsid w:val="009B2701"/>
    <w:rsid w:val="009B2E37"/>
    <w:rsid w:val="009B730B"/>
    <w:rsid w:val="009B7A6A"/>
    <w:rsid w:val="009C23B0"/>
    <w:rsid w:val="009D076C"/>
    <w:rsid w:val="009D61A1"/>
    <w:rsid w:val="009E576C"/>
    <w:rsid w:val="00A01069"/>
    <w:rsid w:val="00A13028"/>
    <w:rsid w:val="00A16BE3"/>
    <w:rsid w:val="00A2348A"/>
    <w:rsid w:val="00A415E2"/>
    <w:rsid w:val="00A44C36"/>
    <w:rsid w:val="00A470C5"/>
    <w:rsid w:val="00A54F9D"/>
    <w:rsid w:val="00A56EC2"/>
    <w:rsid w:val="00A83B0C"/>
    <w:rsid w:val="00A96FCA"/>
    <w:rsid w:val="00A97624"/>
    <w:rsid w:val="00AA0007"/>
    <w:rsid w:val="00AA0527"/>
    <w:rsid w:val="00AA0C61"/>
    <w:rsid w:val="00AA27FF"/>
    <w:rsid w:val="00AB1E36"/>
    <w:rsid w:val="00AB2817"/>
    <w:rsid w:val="00AB3413"/>
    <w:rsid w:val="00AB35B6"/>
    <w:rsid w:val="00AC58F4"/>
    <w:rsid w:val="00AD2CE8"/>
    <w:rsid w:val="00AE19BB"/>
    <w:rsid w:val="00AF2819"/>
    <w:rsid w:val="00B0579B"/>
    <w:rsid w:val="00B064C5"/>
    <w:rsid w:val="00B06C15"/>
    <w:rsid w:val="00B07F1A"/>
    <w:rsid w:val="00B10408"/>
    <w:rsid w:val="00B43085"/>
    <w:rsid w:val="00B50FDC"/>
    <w:rsid w:val="00B51E64"/>
    <w:rsid w:val="00B66C17"/>
    <w:rsid w:val="00B66EE8"/>
    <w:rsid w:val="00B75BB9"/>
    <w:rsid w:val="00B93085"/>
    <w:rsid w:val="00B945A5"/>
    <w:rsid w:val="00BA0D10"/>
    <w:rsid w:val="00BA6EC5"/>
    <w:rsid w:val="00BC0FAD"/>
    <w:rsid w:val="00BC296E"/>
    <w:rsid w:val="00BD5498"/>
    <w:rsid w:val="00BF3347"/>
    <w:rsid w:val="00C070C3"/>
    <w:rsid w:val="00C3210A"/>
    <w:rsid w:val="00C36271"/>
    <w:rsid w:val="00C5276E"/>
    <w:rsid w:val="00C56F04"/>
    <w:rsid w:val="00C61A6E"/>
    <w:rsid w:val="00C62A6C"/>
    <w:rsid w:val="00C7256F"/>
    <w:rsid w:val="00C76916"/>
    <w:rsid w:val="00CA157D"/>
    <w:rsid w:val="00CA7AB3"/>
    <w:rsid w:val="00CB5407"/>
    <w:rsid w:val="00CC38CC"/>
    <w:rsid w:val="00CD0F71"/>
    <w:rsid w:val="00CD4C63"/>
    <w:rsid w:val="00CE1E88"/>
    <w:rsid w:val="00CE7672"/>
    <w:rsid w:val="00D022F4"/>
    <w:rsid w:val="00D2323D"/>
    <w:rsid w:val="00D32A11"/>
    <w:rsid w:val="00D63DAE"/>
    <w:rsid w:val="00D70D36"/>
    <w:rsid w:val="00D77640"/>
    <w:rsid w:val="00D94563"/>
    <w:rsid w:val="00D97B40"/>
    <w:rsid w:val="00DA0434"/>
    <w:rsid w:val="00DB72EF"/>
    <w:rsid w:val="00DC13F1"/>
    <w:rsid w:val="00DC2A9E"/>
    <w:rsid w:val="00DC2D6B"/>
    <w:rsid w:val="00DC41E2"/>
    <w:rsid w:val="00DD091D"/>
    <w:rsid w:val="00DD5355"/>
    <w:rsid w:val="00DD5788"/>
    <w:rsid w:val="00DD69CC"/>
    <w:rsid w:val="00DD6D3B"/>
    <w:rsid w:val="00DE0E2A"/>
    <w:rsid w:val="00DE1FC4"/>
    <w:rsid w:val="00DE2FEA"/>
    <w:rsid w:val="00DF4934"/>
    <w:rsid w:val="00E10F44"/>
    <w:rsid w:val="00E12D7E"/>
    <w:rsid w:val="00E21B5B"/>
    <w:rsid w:val="00E425A0"/>
    <w:rsid w:val="00E4334C"/>
    <w:rsid w:val="00E5144D"/>
    <w:rsid w:val="00E67CCB"/>
    <w:rsid w:val="00E907CB"/>
    <w:rsid w:val="00E97124"/>
    <w:rsid w:val="00EA2CDE"/>
    <w:rsid w:val="00EA4472"/>
    <w:rsid w:val="00EB114D"/>
    <w:rsid w:val="00EB63A2"/>
    <w:rsid w:val="00EE0815"/>
    <w:rsid w:val="00EF4B80"/>
    <w:rsid w:val="00F113D4"/>
    <w:rsid w:val="00F116D6"/>
    <w:rsid w:val="00F174D4"/>
    <w:rsid w:val="00F21E0F"/>
    <w:rsid w:val="00F23BD5"/>
    <w:rsid w:val="00F24E83"/>
    <w:rsid w:val="00F27CD0"/>
    <w:rsid w:val="00F6400C"/>
    <w:rsid w:val="00F6606C"/>
    <w:rsid w:val="00F664AF"/>
    <w:rsid w:val="00F667EE"/>
    <w:rsid w:val="00F779B3"/>
    <w:rsid w:val="00F81B7D"/>
    <w:rsid w:val="00F870BD"/>
    <w:rsid w:val="00FA2D81"/>
    <w:rsid w:val="00FB5470"/>
    <w:rsid w:val="00FC3D84"/>
    <w:rsid w:val="00FE1DE4"/>
    <w:rsid w:val="00FE247D"/>
    <w:rsid w:val="00FE3343"/>
    <w:rsid w:val="00FF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2B234"/>
  <w15:docId w15:val="{95E97204-66D5-4282-B0CC-1E3CCDC8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5A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5A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A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5A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5A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5A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5A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5A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5A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5A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5A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A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5A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5A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5A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5A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5A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5A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5A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5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5A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5A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5A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5A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5A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5A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5A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5A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5AC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61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46D"/>
  </w:style>
  <w:style w:type="paragraph" w:styleId="Stopka">
    <w:name w:val="footer"/>
    <w:basedOn w:val="Normalny"/>
    <w:link w:val="StopkaZnak"/>
    <w:uiPriority w:val="99"/>
    <w:unhideWhenUsed/>
    <w:rsid w:val="00661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EF8AB8ACD4A54795A9B1722B155337" ma:contentTypeVersion="14" ma:contentTypeDescription="Utwórz nowy dokument." ma:contentTypeScope="" ma:versionID="8ddb8573801bf167e523cdd71333f3db">
  <xsd:schema xmlns:xsd="http://www.w3.org/2001/XMLSchema" xmlns:xs="http://www.w3.org/2001/XMLSchema" xmlns:p="http://schemas.microsoft.com/office/2006/metadata/properties" xmlns:ns2="568e9c8e-c847-4378-b348-af568636260c" xmlns:ns3="f1a4e421-9348-4ef9-a4fd-32a1fa05d7a3" targetNamespace="http://schemas.microsoft.com/office/2006/metadata/properties" ma:root="true" ma:fieldsID="07e0a85c818802943bf07925b65d6d26" ns2:_="" ns3:_="">
    <xsd:import namespace="568e9c8e-c847-4378-b348-af568636260c"/>
    <xsd:import namespace="f1a4e421-9348-4ef9-a4fd-32a1fa05d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e9c8e-c847-4378-b348-af5686362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6a7dbb0-699d-462f-b9e3-2724e1778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4e421-9348-4ef9-a4fd-32a1fa05d7a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afca55-af04-4830-a737-3fd8268d03a6}" ma:internalName="TaxCatchAll" ma:showField="CatchAllData" ma:web="f1a4e421-9348-4ef9-a4fd-32a1fa05d7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8e9c8e-c847-4378-b348-af568636260c">
      <Terms xmlns="http://schemas.microsoft.com/office/infopath/2007/PartnerControls"/>
    </lcf76f155ced4ddcb4097134ff3c332f>
    <TaxCatchAll xmlns="f1a4e421-9348-4ef9-a4fd-32a1fa05d7a3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3B4D2D-F30F-424F-9FD7-F5FA5BFA1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8e9c8e-c847-4378-b348-af568636260c"/>
    <ds:schemaRef ds:uri="f1a4e421-9348-4ef9-a4fd-32a1fa05d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4EBD5-E7B6-4D02-ACAC-60172C06C418}">
  <ds:schemaRefs>
    <ds:schemaRef ds:uri="http://schemas.microsoft.com/office/2006/metadata/properties"/>
    <ds:schemaRef ds:uri="http://schemas.microsoft.com/office/infopath/2007/PartnerControls"/>
    <ds:schemaRef ds:uri="568e9c8e-c847-4378-b348-af568636260c"/>
    <ds:schemaRef ds:uri="f1a4e421-9348-4ef9-a4fd-32a1fa05d7a3"/>
  </ds:schemaRefs>
</ds:datastoreItem>
</file>

<file path=customXml/itemProps3.xml><?xml version="1.0" encoding="utf-8"?>
<ds:datastoreItem xmlns:ds="http://schemas.openxmlformats.org/officeDocument/2006/customXml" ds:itemID="{82988202-49CC-40EB-AC89-50CDBF06B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748</Words>
  <Characters>5416</Characters>
  <Application>Microsoft Office Word</Application>
  <DocSecurity>0</DocSecurity>
  <Lines>98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Gabryszewska</dc:creator>
  <cp:keywords/>
  <dc:description/>
  <cp:lastModifiedBy>Marta Gabryszewska</cp:lastModifiedBy>
  <cp:revision>6</cp:revision>
  <dcterms:created xsi:type="dcterms:W3CDTF">2026-04-22T12:53:00Z</dcterms:created>
  <dcterms:modified xsi:type="dcterms:W3CDTF">2026-04-27T07:18:00Z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0x0101008CEF8AB8ACD4A54795A9B1722B155337</vt:lpwstr>
  </property>
  <property fmtid="{D5CDD505-2E9C-101B-9397-08002B2CF9AE}" pid="3" name="MediaServiceImageTags">
    <vt:lpwstr/>
  </property>
</Properties>
</file>